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CONTRATO DE ALQUILER DE LOCAL PARA NEGOCIO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En ________________________, a ____ de ______________ de 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Subtítul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de-DE"/>
        </w:rPr>
        <w:t>REUNIDOS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De una parte, D./D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ª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. ______________________________________________, mayor de edad, con DNI. ____________________, y con domicilio en ________________, C/ ___________________________________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De otra parte, D./D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ª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. _______________________________________________, mayor de edad, con DNI _____________________ y con domicilio a efecto de notificaciones en ____________________________, C/ 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Subtítul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de-DE"/>
        </w:rPr>
        <w:t>INTERVIENEN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</w:rPr>
        <w:t>D./D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ª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. ________________________________________________________ en su propio nombre y derecho, como parte arrendadora.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</w:rPr>
        <w:t>D./D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ª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: __________________________________________________________ igualmente en su propio nombre y derecho, como parte arrendataria.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(SI ALGUNA DE LAS PARTES FIRMANTES REPRESENTA A UNA SOCIEDAD, DEBE QUITAR EL RENGL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SUPERIOR CORRESPONDIENTE Y SUSTITUIR POR: D./D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ª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. _________________________________________________ en representaci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n de la sociedad _______________________________, domiciliada en ____________________________, C/ ________________________________, con CIF. ____________________________ e inscrita en el Registro mercantil de ______________________, bajo el n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mero ____, folio ____, hoja n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º 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______, quien comparece en calidad de apoderado, en virtud de Escritura autorizada por el Notario de ________________ D. ____________________________________, otorgada en la fecha _____ de ________________ de ____________, como parte arrendataria/arrendadora).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Reconoci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ndose ambas partes capacidad legal suficiente para el otorgamiento del presente contrato de arrendamiento de uso distinto de vivienda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Ambas partes entienden que pueden acordar este contrato de arrendamiento, que tendr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un uso distinto al de vivienda.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Subtítul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de-DE"/>
        </w:rPr>
        <w:t>EXPONEN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PRIMERO.-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 xml:space="preserve"> Que la parte arrendadora es propietaria de un local ubicado en la ciudad de ______________________, C/ __________________________, con una superficie aproximada de ________ m2.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b w:val="1"/>
          <w:bCs w:val="1"/>
          <w:shd w:val="clear" w:color="auto" w:fill="ffffff"/>
          <w:rtl w:val="0"/>
          <w:lang w:val="es-ES_tradnl"/>
        </w:rPr>
        <w:t>SEGUNDO.-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 xml:space="preserve"> Que interesando a la parte arrendataria tomar en arrendamiento el local descrito en el expositivo primero (en adelante, </w:t>
      </w:r>
      <w:r>
        <w:rPr>
          <w:rStyle w:val="Ninguno"/>
          <w:rFonts w:ascii="Times Roman" w:hAnsi="Times Roman" w:hint="default"/>
          <w:shd w:val="clear" w:color="auto" w:fill="ffffff"/>
          <w:rtl w:val="1"/>
          <w:lang w:val="ar-SA" w:bidi="ar-SA"/>
        </w:rPr>
        <w:t>“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inmueble) y, estando la parte arrendadora interesada en arrend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 xml:space="preserve">rselo, 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sta lo ofrece y aquella lo acepta, y ambas partes convienen en celebrar el presente contrato de arrendamiento de uso distinto de vivienda regido por las siguientes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est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interesado en arrendar el inmueble para un fin distinto a vivienda, y el arrendador est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interesado en arrend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rselo. El arrendatario lo ofrece y el arrendador lo acepta. Ambas partes acuerdan celebrar este contrato de arrendamiento con las siguientes: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Subtítulo"/>
        <w:jc w:val="center"/>
        <w:rPr>
          <w:rStyle w:val="Ninguno"/>
          <w:b w:val="1"/>
          <w:bCs w:val="1"/>
          <w:shd w:val="clear" w:color="auto" w:fill="ffffff"/>
        </w:rPr>
      </w:pPr>
      <w:r>
        <w:rPr>
          <w:rStyle w:val="Ninguno"/>
          <w:b w:val="1"/>
          <w:bCs w:val="1"/>
          <w:shd w:val="clear" w:color="auto" w:fill="ffffff"/>
          <w:rtl w:val="0"/>
          <w:lang w:val="de-DE"/>
        </w:rPr>
        <w:t>ESTIPULACIONES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PRIMERA.- OBJETO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Este acuerdo permite al arrendador arrendar la propiedad al arrendatario. El arrendatario acepta todas las condiciones de este documento.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propiedad se alquila como cuerpo cierto. Si la superficie real es diferente a la descrita en este contrato, el alquiler no cambiar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</w:rPr>
        <w:t>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SEGUNDA.- DESTINO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La parte arrendataria se obliga a utilizar el inmueble arrendado para la actividad de __________________________________________, no pudi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ndose variar dicho uso sin consentimiento escrito de la parte arrendadora. Si no cumple con esta disposici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n,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ser resuelto 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TERCERA.- ESTADO Y SITUACI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en-US"/>
        </w:rPr>
        <w:t>N ADMINISTRATIVA.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se compromete a cuidar la propiedad y devolverla en las mismas condiciones en que la recibi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declara que conoce la situaci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 urban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stica y de planeamiento del local arrendado. Tambi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los usos administrativamente permitidos en el mismo.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se encargar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de obtener los permisos y licencias necesarios para la apertura y desarrollo de su negocio.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denegaci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n, suspensi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o revocaci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un permiso o licencia no significa que el contrato se resuelva autom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ticamente.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Tiene que haber otros motivos para la rescisi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del contrato, como por ejemplo si es culpa del propietario.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CUARTA.- DURACI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</w:rPr>
        <w:t>N.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duraci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del arrendamiento ser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de _____ 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a contar desde el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 _____ de _________________ de 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cualquiera de las partes quiere poner fin al contrato, debe notificarlo a la otra parte 30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as antes de su vencimiento.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lo hace, el inquilino deber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devolver la vivienda al arrendador en las mismas condiciones en que la recibi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, tras rellenar el correspondiente documento de rescisi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n del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alguna de las partes no avisa, como se describe en el p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rrafo anterior, el contrato se prorrogar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</w:rPr>
        <w:t>autom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ticamente por per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odos de un 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Al final de cualquiera de estas pr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rrogas, cualquiera de las partes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rescindir el contrato de arrendamiento mediante notificaci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n previa.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QUINTA.- RENTA Y ACTUALIZACI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DE RENTA</w:t>
      </w:r>
      <w:r>
        <w:rPr>
          <w:rStyle w:val="Ninguno"/>
          <w:b w:val="0"/>
          <w:bCs w:val="0"/>
          <w:shd w:val="clear" w:color="auto" w:fill="ffffff"/>
          <w:rtl w:val="0"/>
        </w:rPr>
        <w:t>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abonar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al arrendador, en concepto de renta, la cantidad de ________________ euros anuales 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s el IVA correspondiente en cada momento, pagaderos por mensualidades anticipadas de ____________ euros 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IVA cada una dentro de los cinco primeros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as de cada mes, mediante ingreso o transferencia bancaria en el n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mero de cuenta ___________________________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En su caso, retendr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de la mencionada base el porcentaje que en cada momento corresponda y estar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obligado a su ingreso en la agencia tributaria. Este porcentaje habr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de descontarse de los recibos de renta mensuales.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hace entrega en este acto del primes mes de renta, sirviendo este documento como la 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s eficaz carta de pago.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se produce una subida en el IPC (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ndice General de Precios al Consumo Anual del Instituto Nacional de Estad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stica), su alquiler subir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 bajar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al final de su contrato en funci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la variaci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 xml:space="preserve">n de ese 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ndice espec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fico.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porcentaje de variaci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n se aplicar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siempre sobre la renta que est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vigente en el mes anterior al de la revisi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primera actualizaci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la renta se realizar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 ____ de ____________ de ___________ y las sucesivas cada ____ de ____________ de los 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en que el contrato permanezca en vigor.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no se paga el alquiler a tiempo, estar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incumpliendo el contrato de alquiler y el propietario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rescindirlo. Tambi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fr-FR"/>
        </w:rPr>
        <w:t>n tendr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que pagar los gastos en los que incurra el arrendador por la rescisi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n del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arrendador realiza alguna obra en el inmueble, despu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de tres 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de vigencia del contrato, se le permite aumentar la renta en un porcentaje determinado. Este porcentaje se basa en la cantidad de dinero invertida en las obras de mejora, 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un tipo de inter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que se incrementa en tres puntos. Sin embargo, este aumento no puede ser superior al 20% de la renta vigente en ese preciso momento.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En el c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mputo del capital invertido deben deducirse las subvenciones p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blicas recibidas para la ejecuci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del trabajo.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SEXTA.- DERECHOS INDEMNIZATORIOS DEL ARRENDATARIO</w:t>
      </w:r>
      <w:r>
        <w:rPr>
          <w:rStyle w:val="Ninguno"/>
          <w:b w:val="0"/>
          <w:bCs w:val="0"/>
          <w:shd w:val="clear" w:color="auto" w:fill="ffffff"/>
          <w:rtl w:val="0"/>
        </w:rPr>
        <w:t>.</w:t>
      </w:r>
    </w:p>
    <w:p>
      <w:pPr>
        <w:pStyle w:val="Cuerpo"/>
        <w:jc w:val="center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se compromete a no recibir dinero a la finalizaci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n del contrato seg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</w:rPr>
        <w:t>n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 xml:space="preserve"> se reconoce en el art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culo 34 de la LAU.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S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pt-PT"/>
        </w:rPr>
        <w:t>PTIMA.- CESI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Y SUBARRIENDO.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se compromete a no subarrendar, ceder o transferir la propiedad arrendada sin el consentimiento expreso y por escrito del Arrendador. Si no se cumple esta norma, el inquilino ser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sancionado con la rescisi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n del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es-ES_tradnl"/>
        </w:rPr>
        <w:t>OCTAVA.- DERECHO DE ADQUISICI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de-DE"/>
        </w:rPr>
        <w:t>N PREFERENTE</w:t>
      </w:r>
      <w:r>
        <w:rPr>
          <w:rStyle w:val="Ninguno"/>
          <w:b w:val="0"/>
          <w:bCs w:val="0"/>
          <w:shd w:val="clear" w:color="auto" w:fill="ffffff"/>
          <w:rtl w:val="0"/>
        </w:rPr>
        <w:t>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se vende la propiedad arrendada, el arrendatario se compromete a no tener ning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derecho preferente a comprarla. El arrendador debe notificar al arrendatario treinta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as antes de firmar un contrato de compraventa de la propiedad.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  <w:lang w:val="de-DE"/>
        </w:rPr>
        <w:t>NOVENA.- SUBROGACI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es-ES_tradnl"/>
        </w:rPr>
        <w:t>N DE LOS DERECHOS DEL ARRENDATARIO.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arrendatario fallece, el heredero o legatario que siga ejerciendo su actividad en el inmueble puede tener los mismos derechos y obligaciones que el arrendatario hasta que finalice 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Se debe notificar esta subrogaci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al arrendador por escrito en el plazo de dos meses desde la fecha del fallecimiento del arrendatario.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de-DE"/>
        </w:rPr>
        <w:t>CIMA.- OBRAS DE CONSERVACI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</w:rPr>
        <w:t>N.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arrendador es responsable de todas las reparaciones que sean necesarias para mantener la propiedad en buen estado para su uso acordado, a menos que el arrendatario sea responsable seg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los art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culos 1.563 y 1.564 del C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digo Civil.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PRIMERA.- PEQUE</w:t>
      </w:r>
      <w:r>
        <w:rPr>
          <w:rStyle w:val="Ninguno"/>
          <w:shd w:val="clear" w:color="auto" w:fill="ffffff"/>
          <w:rtl w:val="0"/>
          <w:lang w:val="es-ES_tradnl"/>
        </w:rPr>
        <w:t>Ñ</w:t>
      </w:r>
      <w:r>
        <w:rPr>
          <w:rStyle w:val="Ninguno"/>
          <w:shd w:val="clear" w:color="auto" w:fill="ffffff"/>
          <w:rtl w:val="0"/>
          <w:lang w:val="de-DE"/>
        </w:rPr>
        <w:t>AS REPARACIONES.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es responsable de arreglar cualquier da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 que se produzca en la propiedad como resultado del desgaste normal.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SEGUNDA.- OBRAS DE MEJORA.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debe aguantar cualquier obra que el arrendador realice para mejorar la propiedad. Esto incluye las obras que deban realizarse aunque no puedan retrasarse razonablemente hasta el final del contrato.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arrendador tiene previsto realizar alguna obra en el inmueble, debe comunic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rselo al arrendatario por escrito al menos 3 meses antes de que comience. Tambi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debe comunicarle la fecha de comienzo, su duraci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n, naturaleza y coste aproximado.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puede rescindir el contrato un mes despu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de recibir esta notificaci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n, a menos que las obras no tengan un impacto significativo en la propiedad arrendada.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arrendamiento se extinguir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en el plazo de dos meses a contar desde el desistimiento, durante los cuales no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comenzar las obras.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contrato de arrendamiento finalizar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en un plazo de dos meses a partir de la fecha del desestimiento. Durante ese tiempo las obras no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n ser realizadas.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arrendatario tiene que soportar las obras, tiene derecho a una reducci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la renta correspondiente a la parte del inmueble que no est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 su disposici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como a una compensaci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por los gastos en que la obra le haya perjudicado.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TERCERA.- OBRAS DEL ARRENDATARIO</w:t>
      </w:r>
      <w:r>
        <w:rPr>
          <w:rStyle w:val="Ninguno"/>
          <w:b w:val="0"/>
          <w:bCs w:val="0"/>
          <w:shd w:val="clear" w:color="auto" w:fill="ffffff"/>
          <w:rtl w:val="0"/>
        </w:rPr>
        <w:t>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no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realizar ninguna modificaci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en el edificio ni en su mobiliario, ni en los almacenes, ni en las plazas de aparcamiento, ni en ninguna otra estancia sin el consentimiento por escrito del Arrendador.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No est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permitido hacer ning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trabajo en la propiedad que la haga menos segura.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arrendador no autoriza la realizaci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las obras, puede pedir al arrendatario que vuelva a poner las cosas como estaban. En este caso, el arrendatario no puede pedir dinero por esta reclamaci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el arrendatario ha realizado obras que han hecho que el edificio sea inestable o inseguro, el arrendador puede pedirle que lo arregle y lo devuelva a su estado anterior.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CUARTA.- GASTOS GENERALES Y SUMINISTROS Y OTROS.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Los gastos de comunidad ser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n de cuenta de la parte ________________, que actualmente ascienden a ____________ euros mensuales.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se har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cargo de los costes de los servicios prestados por el inmueble arrendado que tengan contador (como el agua, la electricidad, el gas, el tel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fono, etc.), as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como de las altas y bajas de estos servicios.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pago del recibo del Impuesto de bienes inmuebles o contribuci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 ser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 cargo de la parte ________________________, y actualmente asciende a la cantidad de ____________ euros/a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QUINTA.- FIANZA.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 la firma de este contrato el arrendatario hace entrega al arrendador en concepto de fianza de la cantidad de ________________ euros en met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lico, equivalente a dos mensualidades de renta, para garantizar el cumplimiento de sus obligaciones.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fianza no se actualizar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durante los tres primeros 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del contrato. Finalizado este periodo, el arrendador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exigir que la fianza sea incrementada, o el arrendatario que disminuya, hasta hacerse igual a una o dos mensualidades de renta vigente en ese momento, seg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</w:rPr>
        <w:t>n proceda.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saldo de la fianza en met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lico que deba ser restituido al arrendatario al final del arriendo, devengar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inter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 legal, transcurrido un mes desde la entrega de las llaves por el mismo sin que se hubiere hecho efectiva dicha restituci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CIMO SEXTA.- GARANT</w:t>
      </w:r>
      <w:r>
        <w:rPr>
          <w:rStyle w:val="Ninguno"/>
          <w:shd w:val="clear" w:color="auto" w:fill="ffffff"/>
          <w:rtl w:val="0"/>
        </w:rPr>
        <w:t>Í</w:t>
      </w:r>
      <w:r>
        <w:rPr>
          <w:rStyle w:val="Ninguno"/>
          <w:shd w:val="clear" w:color="auto" w:fill="ffffff"/>
          <w:rtl w:val="0"/>
          <w:lang w:val="es-ES_tradnl"/>
        </w:rPr>
        <w:t>AS ADICIONALES.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Ambas partes se comprometen a no dar 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s garant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as que la fianza mencionada en el acuerdo anterior.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CIMO S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de-DE"/>
        </w:rPr>
        <w:t>PTIMA.- EXENCI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en-US"/>
        </w:rPr>
        <w:t>N DE RESPONSABILIDAD.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debe tener un seguro que cubra cualquier da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 a las personas o a la propiedad que pueda ocurrir durante el arrendamiento. El Arrendatario es responsable de conseguir y mantener este seguro durante todo el tiempo que dure el arrendamiento.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CIMO OCTAVA.- INCUMPLIMIENTO DE OBLIGACIONES.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una de las partes no cumple las obligaciones del contrato, la otra parte puede exigirle que cumpla sus obligaciones o poner fin al contrato. As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í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lo establece el art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culo 1.124 del C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digo Civil.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Adem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s, el arrendador puede rescindir el contrato si tiene una buena raz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n, como una de estas: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a) No pagar el alquiler o cualquiera de las otras cantidades que acord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ó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pagar el arrendatario puede dar lugar al desahucio.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b) No pagar el importe de la fianza o su actualizaci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</w:rPr>
        <w:t>c) Da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que se realicen a prop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sito en la propiedad por una obra sin el permiso del arrendador.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d) Cuando se hagan cosas en la propiedad que sean molestas, da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inas o ilegales.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D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CIMO NOVENA.- DESISTIMIENTO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La parte arrendadora otorga expresamente a la parte arrendataria, a partir del ____________ mes de vigencia del contrato, la facultad de desistir anticipadamente del mismo, debiendo mediar preaviso de treinta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as a la fecha de efectividad del desistimiento e indemnizando a la parte arrendadora con ___________ mensualidades de renta.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El arrendatario debe pagar al arrendador la totalidad de la renta mensual correspondiente al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 en que abandona la vivienda.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(EN CASO DE NO QUERER DESISTIMIENTO, ELIMINAR EL TEXTO SUPERIOR Y CAMBIAR POR: LAS PARTES ACUERDAN QUE NO CABE EL DESISTIMIENTO ANTICIPADO DEL CONTRATO)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SIMA.- CL</w:t>
      </w:r>
      <w:r>
        <w:rPr>
          <w:rStyle w:val="Ninguno"/>
          <w:shd w:val="clear" w:color="auto" w:fill="ffffff"/>
          <w:rtl w:val="0"/>
        </w:rPr>
        <w:t>Á</w:t>
      </w:r>
      <w:r>
        <w:rPr>
          <w:rStyle w:val="Ninguno"/>
          <w:shd w:val="clear" w:color="auto" w:fill="ffffff"/>
          <w:rtl w:val="0"/>
          <w:lang w:val="es-ES_tradnl"/>
        </w:rPr>
        <w:t>USULA PENAL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Para el caso en que la parte arrendataria no devolviera la posesi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del inmueble arrendado al vencimiento del contrato o de cualquiera de sus pr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rrogas, previa notificaci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la parte arrendadora, aquella deber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una indemnizaci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 xml:space="preserve">n a 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Roman" w:hAnsi="Times Roman"/>
          <w:shd w:val="clear" w:color="auto" w:fill="ffffff"/>
          <w:rtl w:val="0"/>
          <w:lang w:val="en-US"/>
        </w:rPr>
        <w:t>sta por un importe de ________________ euros por cada d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 de demora en la devoluci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del inmueble, sin perjuicio de otros da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os y perjuicios que dicho retraso pudiera ocasionar a la parte arrendadora y sin perjuicio de la acci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de desahucio de la que podr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 hacer uso la parte arrendadora.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de-DE"/>
        </w:rPr>
        <w:t>SIMO PRIMERA.- ELEVACI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  <w:lang w:val="pt-PT"/>
        </w:rPr>
        <w:t>N A P</w:t>
      </w:r>
      <w:r>
        <w:rPr>
          <w:rStyle w:val="Ninguno"/>
          <w:shd w:val="clear" w:color="auto" w:fill="ffffff"/>
          <w:rtl w:val="0"/>
        </w:rPr>
        <w:t>Ú</w:t>
      </w:r>
      <w:r>
        <w:rPr>
          <w:rStyle w:val="Ninguno"/>
          <w:shd w:val="clear" w:color="auto" w:fill="ffffff"/>
          <w:rtl w:val="0"/>
          <w:lang w:val="da-DK"/>
        </w:rPr>
        <w:t>BLICO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Cualquiera de las partes puede exigir a la otra que comparezca ante un notario para que el contrato sea p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blico.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Cualesquiera gastos, tributos o arbitrios que se ocasionen con tal motivo ser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soportados por la parte que solicit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ó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elevaci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fr-FR"/>
        </w:rPr>
        <w:t>n a p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blico del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parte que haya solicitado la elevaci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 p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ú</w:t>
      </w:r>
      <w:r>
        <w:rPr>
          <w:rStyle w:val="Ninguno"/>
          <w:rFonts w:ascii="Times Roman" w:hAnsi="Times Roman"/>
          <w:shd w:val="clear" w:color="auto" w:fill="ffffff"/>
          <w:rtl w:val="0"/>
          <w:lang w:val="it-IT"/>
        </w:rPr>
        <w:t>blica del contrato se har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cargo de los gastos, impuestos o tasas que se produzcan.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s-ES_tradnl"/>
        </w:rPr>
        <w:t>SIMO SEGUNDA.- REGISTRO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Si una de las partes desea que el contrato de arrendamiento se inscriba en el Registro de la Propiedad, deber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pagar la mitad de los costes. Si solo una de las partes quiere que se inscriba, esa parte tendr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que pagar la totalidad de estos.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SIMO TERCERA.- DOMICILIO A EFECTO DE NOTIFICACIONES.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Las partes recibir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notificaciones de la otra parte en el domicilio que aparece en el contrato.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pt-PT"/>
        </w:rPr>
        <w:t>SIMO CUARTA.- LEGISLACI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</w:rPr>
        <w:t>N APLICABLE.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La presente relaci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 se regir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 xml:space="preserve">á 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por el siguiente orden de prelaci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n: de forma imperativa por los 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tulos I y IV de la Ley 29/1.994, de 24 de Noviembre, de Arrendamientos Urbanos (LAU); por las normas del presente contrato y en su defecto por las normas del T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í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tulo III LAU; y supletoriamente por lo dispuesto en el C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  <w:lang w:val="pt-PT"/>
        </w:rPr>
        <w:t>digo Civil.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Encabezamiento"/>
        <w:jc w:val="center"/>
        <w:rPr>
          <w:rStyle w:val="Ninguno"/>
          <w:b w:val="0"/>
          <w:bCs w:val="0"/>
          <w:shd w:val="clear" w:color="auto" w:fill="ffffff"/>
        </w:rPr>
      </w:pPr>
      <w:r>
        <w:rPr>
          <w:rStyle w:val="Ninguno"/>
          <w:shd w:val="clear" w:color="auto" w:fill="ffffff"/>
          <w:rtl w:val="0"/>
        </w:rPr>
        <w:t>VIG</w:t>
      </w:r>
      <w:r>
        <w:rPr>
          <w:rStyle w:val="Ninguno"/>
          <w:shd w:val="clear" w:color="auto" w:fill="ffffff"/>
          <w:rtl w:val="0"/>
          <w:lang w:val="fr-FR"/>
        </w:rPr>
        <w:t>É</w:t>
      </w:r>
      <w:r>
        <w:rPr>
          <w:rStyle w:val="Ninguno"/>
          <w:shd w:val="clear" w:color="auto" w:fill="ffffff"/>
          <w:rtl w:val="0"/>
          <w:lang w:val="en-US"/>
        </w:rPr>
        <w:t>SIMO QUINTA.- SUMISI</w:t>
      </w:r>
      <w:r>
        <w:rPr>
          <w:rStyle w:val="Ninguno"/>
          <w:shd w:val="clear" w:color="auto" w:fill="ffffff"/>
          <w:rtl w:val="0"/>
        </w:rPr>
        <w:t>Ó</w:t>
      </w:r>
      <w:r>
        <w:rPr>
          <w:rStyle w:val="Ninguno"/>
          <w:shd w:val="clear" w:color="auto" w:fill="ffffff"/>
          <w:rtl w:val="0"/>
        </w:rPr>
        <w:t>N</w:t>
      </w:r>
      <w:r>
        <w:rPr>
          <w:rStyle w:val="Ninguno"/>
          <w:b w:val="0"/>
          <w:bCs w:val="0"/>
          <w:shd w:val="clear" w:color="auto" w:fill="ffffff"/>
          <w:rtl w:val="0"/>
        </w:rPr>
        <w:t>.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Ambas partes contratantes se comprometen a llevar cualquier asunto legal derivado de este contrato a los juzgados y tribunales ubicados en la ciudad donde se encuentra la propiedad.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Firman el presente contrato por duplicado, en el lugar y fecha indicados, con el car</w:t>
      </w:r>
      <w:r>
        <w:rPr>
          <w:rStyle w:val="Ninguno"/>
          <w:rFonts w:ascii="Times Roman" w:hAnsi="Times Roman" w:hint="default"/>
          <w:shd w:val="clear" w:color="auto" w:fill="ffffff"/>
          <w:rtl w:val="0"/>
        </w:rPr>
        <w:t>á</w:t>
      </w:r>
      <w:r>
        <w:rPr>
          <w:rStyle w:val="Ninguno"/>
          <w:rFonts w:ascii="Times Roman" w:hAnsi="Times Roman"/>
          <w:shd w:val="clear" w:color="auto" w:fill="ffffff"/>
          <w:rtl w:val="0"/>
          <w:lang w:val="es-ES_tradnl"/>
        </w:rPr>
        <w:t>cter expresado en la intervenci</w:t>
      </w:r>
      <w:r>
        <w:rPr>
          <w:rStyle w:val="Ninguno"/>
          <w:rFonts w:ascii="Times Roman" w:hAnsi="Times Roman" w:hint="default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Roman" w:hAnsi="Times Roman"/>
          <w:shd w:val="clear" w:color="auto" w:fill="ffffff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Style w:val="Ninguno"/>
          <w:rFonts w:ascii="Times Roman" w:hAnsi="Times Roman" w:hint="default"/>
          <w:b w:val="0"/>
          <w:bCs w:val="0"/>
          <w:shd w:val="clear" w:color="auto" w:fill="ffffff"/>
          <w:rtl w:val="0"/>
        </w:rPr>
        <w:t> </w:t>
      </w:r>
      <w:r>
        <w:rPr>
          <w:rStyle w:val="Ninguno"/>
          <w:rFonts w:ascii="Times Roman" w:hAnsi="Times Roman"/>
          <w:b w:val="0"/>
          <w:bCs w:val="0"/>
          <w:shd w:val="clear" w:color="auto" w:fill="ffffff"/>
          <w:rtl w:val="0"/>
          <w:lang w:val="es-ES_tradnl"/>
        </w:rPr>
        <w:t xml:space="preserve">         </w:t>
      </w:r>
      <w:r>
        <w:rPr>
          <w:rStyle w:val="Ninguno"/>
          <w:rFonts w:ascii="Times Roman" w:hAnsi="Times Roman"/>
          <w:b w:val="1"/>
          <w:bCs w:val="1"/>
          <w:shd w:val="clear" w:color="auto" w:fill="ffffff"/>
          <w:rtl w:val="0"/>
          <w:lang w:val="de-DE"/>
        </w:rPr>
        <w:t>ARRENDADOR/A</w:t>
      </w:r>
      <w:r>
        <w:rPr>
          <w:rStyle w:val="Ninguno"/>
          <w:rFonts w:ascii="Times Roman" w:hAnsi="Times Roman" w:hint="default"/>
          <w:b w:val="1"/>
          <w:bCs w:val="1"/>
          <w:shd w:val="clear" w:color="auto" w:fill="ffffff"/>
          <w:rtl w:val="0"/>
        </w:rPr>
        <w:t>                                  </w:t>
      </w:r>
      <w:r>
        <w:rPr>
          <w:rStyle w:val="Ninguno"/>
          <w:rFonts w:ascii="Times Roman" w:hAnsi="Times Roman"/>
          <w:b w:val="1"/>
          <w:bCs w:val="1"/>
          <w:shd w:val="clear" w:color="auto" w:fill="ffffff"/>
          <w:rtl w:val="0"/>
          <w:lang w:val="es-ES_tradnl"/>
        </w:rPr>
        <w:t xml:space="preserve">                                   </w:t>
      </w:r>
      <w:r>
        <w:rPr>
          <w:rStyle w:val="Ninguno"/>
          <w:rFonts w:ascii="Times Roman" w:hAnsi="Times Roman"/>
          <w:b w:val="1"/>
          <w:bCs w:val="1"/>
          <w:shd w:val="clear" w:color="auto" w:fill="ffffff"/>
          <w:rtl w:val="0"/>
          <w:lang w:val="es-ES_tradnl"/>
        </w:rPr>
        <w:t>ARRENDATARIO/A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Times Roman" w:cs="Times Roman" w:hAnsi="Times Roman" w:eastAsia="Times Roman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Encabezamiento">
    <w:name w:val="Encabezamient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